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0F35" w14:textId="55BE54B2" w:rsidR="00831203" w:rsidRDefault="00831203" w:rsidP="00B94EF5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color w:val="auto"/>
          <w:sz w:val="22"/>
          <w:szCs w:val="22"/>
          <w:lang w:val="es-ES_tradnl"/>
        </w:rPr>
      </w:pPr>
      <w:r w:rsidRPr="00B94EF5">
        <w:rPr>
          <w:rFonts w:ascii="Calibri" w:hAnsi="Calibri"/>
          <w:color w:val="auto"/>
          <w:sz w:val="22"/>
          <w:szCs w:val="22"/>
          <w:lang w:val="es-ES_tradnl"/>
        </w:rPr>
        <w:t>BASES DE PARTICIPACION PARA EL PUBLICO</w:t>
      </w:r>
      <w:r w:rsidR="00E13C18">
        <w:rPr>
          <w:rFonts w:ascii="Calibri" w:hAnsi="Calibri"/>
          <w:color w:val="auto"/>
          <w:sz w:val="22"/>
          <w:szCs w:val="22"/>
          <w:lang w:val="es-ES_tradnl"/>
        </w:rPr>
        <w:t xml:space="preserve"> QUE PARTICE</w:t>
      </w:r>
      <w:r w:rsidRPr="00B94EF5">
        <w:rPr>
          <w:rFonts w:ascii="Calibri" w:hAnsi="Calibri"/>
          <w:color w:val="auto"/>
          <w:sz w:val="22"/>
          <w:szCs w:val="22"/>
          <w:lang w:val="es-ES_tradnl"/>
        </w:rPr>
        <w:t xml:space="preserve"> EN LOS SORTEOS DE REGALOS PARA PROMOCIONAR</w:t>
      </w:r>
      <w:r w:rsidR="0017225B" w:rsidRPr="00B94EF5">
        <w:rPr>
          <w:rFonts w:ascii="Calibri" w:hAnsi="Calibri"/>
          <w:color w:val="auto"/>
          <w:sz w:val="22"/>
          <w:szCs w:val="22"/>
          <w:lang w:val="es-ES_tradnl"/>
        </w:rPr>
        <w:t xml:space="preserve"> EL PROYECTO</w:t>
      </w:r>
      <w:r w:rsidR="00722D44">
        <w:rPr>
          <w:rFonts w:ascii="Calibri" w:hAnsi="Calibri"/>
          <w:color w:val="auto"/>
          <w:sz w:val="22"/>
          <w:szCs w:val="22"/>
          <w:lang w:val="es-ES_tradnl"/>
        </w:rPr>
        <w:t xml:space="preserve"> “COMERCIO Y HOSTELERIA DE GETXO. LA SUMA DE TODAS TUS VERSIONES”.</w:t>
      </w:r>
    </w:p>
    <w:p w14:paraId="091A2692" w14:textId="77777777" w:rsidR="00B94EF5" w:rsidRPr="00B94EF5" w:rsidRDefault="00B94EF5" w:rsidP="00B94EF5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color w:val="auto"/>
          <w:sz w:val="22"/>
          <w:szCs w:val="22"/>
          <w:lang w:val="es-ES_tradnl"/>
        </w:rPr>
      </w:pPr>
    </w:p>
    <w:p w14:paraId="4B465900" w14:textId="75BCFB1B" w:rsidR="00831203" w:rsidRPr="00BC5726" w:rsidRDefault="00722D44">
      <w:pPr>
        <w:pStyle w:val="Encabezado"/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r>
        <w:rPr>
          <w:rFonts w:ascii="Calibri" w:hAnsi="Calibri"/>
          <w:b w:val="0"/>
          <w:bCs/>
          <w:color w:val="auto"/>
          <w:lang w:val="es-ES_tradnl"/>
        </w:rPr>
        <w:t>Getxo Enpresa y el Hotel Silken Amara Plaza de San Sebastián</w:t>
      </w:r>
      <w:r w:rsidR="00831203" w:rsidRPr="00BC5726">
        <w:rPr>
          <w:rFonts w:ascii="Calibri" w:hAnsi="Calibri"/>
          <w:b w:val="0"/>
          <w:bCs/>
          <w:color w:val="auto"/>
          <w:lang w:val="es-ES_tradnl"/>
        </w:rPr>
        <w:t xml:space="preserve"> con el objetivo de promocionar</w:t>
      </w:r>
      <w:r w:rsidR="00F02C31">
        <w:rPr>
          <w:rFonts w:ascii="Calibri" w:hAnsi="Calibri"/>
          <w:b w:val="0"/>
          <w:bCs/>
          <w:color w:val="auto"/>
          <w:lang w:val="es-ES_tradnl"/>
        </w:rPr>
        <w:t xml:space="preserve"> </w:t>
      </w:r>
      <w:r w:rsidR="0017225B">
        <w:rPr>
          <w:rFonts w:ascii="Calibri" w:hAnsi="Calibri"/>
          <w:b w:val="0"/>
          <w:bCs/>
          <w:color w:val="auto"/>
          <w:lang w:val="es-ES_tradnl"/>
        </w:rPr>
        <w:t xml:space="preserve">tanto </w:t>
      </w:r>
      <w:r w:rsidR="00F02C31">
        <w:rPr>
          <w:rFonts w:ascii="Calibri" w:hAnsi="Calibri"/>
          <w:b w:val="0"/>
          <w:bCs/>
          <w:color w:val="auto"/>
          <w:lang w:val="es-ES_tradnl"/>
        </w:rPr>
        <w:t xml:space="preserve">el proyecto </w:t>
      </w:r>
      <w:r w:rsidR="004676AD">
        <w:rPr>
          <w:rFonts w:ascii="Calibri" w:hAnsi="Calibri"/>
          <w:b w:val="0"/>
          <w:bCs/>
          <w:color w:val="auto"/>
          <w:lang w:val="es-ES_tradnl"/>
        </w:rPr>
        <w:t>“El comercio y hostelería de Getxo. La suma de todas tus versiones”</w:t>
      </w:r>
      <w:r w:rsidR="0017225B">
        <w:rPr>
          <w:rFonts w:ascii="Calibri" w:hAnsi="Calibri"/>
          <w:b w:val="0"/>
          <w:bCs/>
          <w:color w:val="auto"/>
          <w:lang w:val="es-ES_tradnl"/>
        </w:rPr>
        <w:t xml:space="preserve"> como </w:t>
      </w:r>
      <w:r w:rsidR="00831203" w:rsidRPr="00BC5726">
        <w:rPr>
          <w:rFonts w:ascii="Calibri" w:hAnsi="Calibri"/>
          <w:b w:val="0"/>
          <w:bCs/>
          <w:color w:val="auto"/>
          <w:lang w:val="es-ES_tradnl"/>
        </w:rPr>
        <w:t>los establecimient</w:t>
      </w:r>
      <w:r w:rsidR="0017225B">
        <w:rPr>
          <w:rFonts w:ascii="Calibri" w:hAnsi="Calibri"/>
          <w:b w:val="0"/>
          <w:bCs/>
          <w:color w:val="auto"/>
          <w:lang w:val="es-ES_tradnl"/>
        </w:rPr>
        <w:t xml:space="preserve">os </w:t>
      </w:r>
      <w:r w:rsidR="000A6A60" w:rsidRPr="00BC5726">
        <w:rPr>
          <w:rFonts w:ascii="Calibri" w:hAnsi="Calibri"/>
          <w:b w:val="0"/>
          <w:bCs/>
          <w:color w:val="auto"/>
          <w:lang w:val="es-ES_tradnl"/>
        </w:rPr>
        <w:t xml:space="preserve">que </w:t>
      </w:r>
      <w:r w:rsidR="00F02C31">
        <w:rPr>
          <w:rFonts w:ascii="Calibri" w:hAnsi="Calibri"/>
          <w:b w:val="0"/>
          <w:bCs/>
          <w:color w:val="auto"/>
          <w:lang w:val="es-ES_tradnl"/>
        </w:rPr>
        <w:t xml:space="preserve">participan en el </w:t>
      </w:r>
      <w:r>
        <w:rPr>
          <w:rFonts w:ascii="Calibri" w:hAnsi="Calibri"/>
          <w:b w:val="0"/>
          <w:bCs/>
          <w:color w:val="auto"/>
          <w:lang w:val="es-ES_tradnl"/>
        </w:rPr>
        <w:t>mismo, sortearan</w:t>
      </w:r>
      <w:r w:rsidR="00831203" w:rsidRPr="00BC5726">
        <w:rPr>
          <w:rFonts w:ascii="Calibri" w:hAnsi="Calibri"/>
          <w:b w:val="0"/>
          <w:bCs/>
          <w:color w:val="auto"/>
          <w:lang w:val="es-ES_tradnl"/>
        </w:rPr>
        <w:t xml:space="preserve"> entre las personas q</w:t>
      </w:r>
      <w:r w:rsidR="000A6A60" w:rsidRPr="00BC5726">
        <w:rPr>
          <w:rFonts w:ascii="Calibri" w:hAnsi="Calibri"/>
          <w:b w:val="0"/>
          <w:bCs/>
          <w:color w:val="auto"/>
          <w:lang w:val="es-ES_tradnl"/>
        </w:rPr>
        <w:t xml:space="preserve">ue </w:t>
      </w:r>
      <w:r w:rsidR="00524A58">
        <w:rPr>
          <w:rFonts w:ascii="Calibri" w:hAnsi="Calibri"/>
          <w:b w:val="0"/>
          <w:bCs/>
          <w:color w:val="auto"/>
          <w:lang w:val="es-ES_tradnl"/>
        </w:rPr>
        <w:t>participen</w:t>
      </w:r>
      <w:r w:rsidR="000A6A60" w:rsidRPr="00BC5726">
        <w:rPr>
          <w:rFonts w:ascii="Calibri" w:hAnsi="Calibri"/>
          <w:b w:val="0"/>
          <w:bCs/>
          <w:color w:val="auto"/>
          <w:lang w:val="es-ES_tradnl"/>
        </w:rPr>
        <w:t xml:space="preserve">, </w:t>
      </w:r>
      <w:r>
        <w:rPr>
          <w:rFonts w:ascii="Calibri" w:hAnsi="Calibri"/>
          <w:b w:val="0"/>
          <w:bCs/>
          <w:color w:val="auto"/>
          <w:lang w:val="es-ES_tradnl"/>
        </w:rPr>
        <w:t xml:space="preserve">2 packs en el Hotel Silken de San Sebastián. </w:t>
      </w:r>
    </w:p>
    <w:p w14:paraId="64D1240C" w14:textId="77777777" w:rsidR="00831203" w:rsidRPr="00BC5726" w:rsidRDefault="00831203">
      <w:pPr>
        <w:pStyle w:val="Encabezado"/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</w:p>
    <w:p w14:paraId="4660D266" w14:textId="77777777" w:rsidR="00831203" w:rsidRPr="00BC5726" w:rsidRDefault="00831203">
      <w:pPr>
        <w:pStyle w:val="Encabezado"/>
        <w:tabs>
          <w:tab w:val="clear" w:pos="4252"/>
          <w:tab w:val="clear" w:pos="8504"/>
        </w:tabs>
        <w:rPr>
          <w:rFonts w:ascii="Calibri" w:hAnsi="Calibri"/>
          <w:bCs/>
          <w:color w:val="auto"/>
          <w:lang w:val="es-ES_tradnl"/>
        </w:rPr>
      </w:pPr>
      <w:r w:rsidRPr="00BC5726">
        <w:rPr>
          <w:rFonts w:ascii="Calibri" w:hAnsi="Calibri"/>
          <w:bCs/>
          <w:color w:val="auto"/>
          <w:lang w:val="es-ES_tradnl"/>
        </w:rPr>
        <w:t>FECHAS DE PARTICIPACION</w:t>
      </w:r>
    </w:p>
    <w:p w14:paraId="4E3C191D" w14:textId="5C42169B" w:rsidR="00831203" w:rsidRPr="00024E94" w:rsidRDefault="00831203">
      <w:pPr>
        <w:pStyle w:val="Encabezado"/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r w:rsidRPr="00024E94">
        <w:rPr>
          <w:rFonts w:ascii="Calibri" w:hAnsi="Calibri"/>
          <w:b w:val="0"/>
          <w:bCs/>
          <w:color w:val="auto"/>
          <w:lang w:val="es-ES_tradnl"/>
        </w:rPr>
        <w:t xml:space="preserve">Las personas interesadas en </w:t>
      </w:r>
      <w:r w:rsidR="000A6A60" w:rsidRPr="00024E94">
        <w:rPr>
          <w:rFonts w:ascii="Calibri" w:hAnsi="Calibri"/>
          <w:b w:val="0"/>
          <w:bCs/>
          <w:color w:val="auto"/>
          <w:lang w:val="es-ES_tradnl"/>
        </w:rPr>
        <w:t xml:space="preserve">participar podrán hacerlo del </w:t>
      </w:r>
      <w:r w:rsidR="00461DA9">
        <w:rPr>
          <w:rFonts w:ascii="Calibri" w:hAnsi="Calibri"/>
          <w:b w:val="0"/>
          <w:bCs/>
          <w:color w:val="auto"/>
          <w:lang w:val="es-ES_tradnl"/>
        </w:rPr>
        <w:t>1</w:t>
      </w:r>
      <w:r w:rsidR="0096147B">
        <w:rPr>
          <w:rFonts w:ascii="Calibri" w:hAnsi="Calibri"/>
          <w:b w:val="0"/>
          <w:bCs/>
          <w:color w:val="auto"/>
          <w:lang w:val="es-ES_tradnl"/>
        </w:rPr>
        <w:t>8</w:t>
      </w:r>
      <w:r w:rsidR="004676AD" w:rsidRPr="00024E94">
        <w:rPr>
          <w:rFonts w:ascii="Calibri" w:hAnsi="Calibri"/>
          <w:b w:val="0"/>
          <w:bCs/>
          <w:color w:val="auto"/>
          <w:lang w:val="es-ES_tradnl"/>
        </w:rPr>
        <w:t xml:space="preserve"> d</w:t>
      </w:r>
      <w:r w:rsidRPr="00024E94">
        <w:rPr>
          <w:rFonts w:ascii="Calibri" w:hAnsi="Calibri"/>
          <w:b w:val="0"/>
          <w:bCs/>
          <w:color w:val="auto"/>
          <w:lang w:val="es-ES_tradnl"/>
        </w:rPr>
        <w:t xml:space="preserve">e </w:t>
      </w:r>
      <w:r w:rsidR="004676AD" w:rsidRPr="00024E94">
        <w:rPr>
          <w:rFonts w:ascii="Calibri" w:hAnsi="Calibri"/>
          <w:b w:val="0"/>
          <w:bCs/>
          <w:color w:val="auto"/>
          <w:lang w:val="es-ES_tradnl"/>
        </w:rPr>
        <w:t>noviembre</w:t>
      </w:r>
      <w:r w:rsidR="000A6A60" w:rsidRPr="00024E94">
        <w:rPr>
          <w:rFonts w:ascii="Calibri" w:hAnsi="Calibri"/>
          <w:b w:val="0"/>
          <w:bCs/>
          <w:color w:val="auto"/>
          <w:lang w:val="es-ES_tradnl"/>
        </w:rPr>
        <w:t xml:space="preserve"> al </w:t>
      </w:r>
      <w:r w:rsidR="0096147B">
        <w:rPr>
          <w:rFonts w:ascii="Calibri" w:hAnsi="Calibri"/>
          <w:b w:val="0"/>
          <w:bCs/>
          <w:color w:val="auto"/>
          <w:lang w:val="es-ES_tradnl"/>
        </w:rPr>
        <w:t>8</w:t>
      </w:r>
      <w:r w:rsidR="00BC5953" w:rsidRPr="00024E94">
        <w:rPr>
          <w:rFonts w:ascii="Calibri" w:hAnsi="Calibri"/>
          <w:b w:val="0"/>
          <w:bCs/>
          <w:color w:val="auto"/>
          <w:lang w:val="es-ES_tradnl"/>
        </w:rPr>
        <w:t xml:space="preserve"> de diciembre</w:t>
      </w:r>
      <w:r w:rsidR="00E007D9" w:rsidRPr="00024E94">
        <w:rPr>
          <w:rFonts w:ascii="Calibri" w:hAnsi="Calibri"/>
          <w:b w:val="0"/>
          <w:bCs/>
          <w:color w:val="auto"/>
          <w:lang w:val="es-ES_tradnl"/>
        </w:rPr>
        <w:t xml:space="preserve"> de diciembre de 202</w:t>
      </w:r>
      <w:r w:rsidR="00BC5953" w:rsidRPr="00024E94">
        <w:rPr>
          <w:rFonts w:ascii="Calibri" w:hAnsi="Calibri"/>
          <w:b w:val="0"/>
          <w:bCs/>
          <w:color w:val="auto"/>
          <w:lang w:val="es-ES_tradnl"/>
        </w:rPr>
        <w:t>2</w:t>
      </w:r>
      <w:r w:rsidR="004676AD" w:rsidRPr="00024E94">
        <w:rPr>
          <w:rFonts w:ascii="Calibri" w:hAnsi="Calibri"/>
          <w:b w:val="0"/>
          <w:bCs/>
          <w:color w:val="auto"/>
          <w:lang w:val="es-ES_tradnl"/>
        </w:rPr>
        <w:t>.</w:t>
      </w:r>
    </w:p>
    <w:p w14:paraId="5A94C652" w14:textId="77777777" w:rsidR="004676AD" w:rsidRPr="007E0E5A" w:rsidRDefault="004676AD">
      <w:pPr>
        <w:pStyle w:val="Encabezado"/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</w:p>
    <w:p w14:paraId="729C5EC0" w14:textId="77777777" w:rsidR="00524A58" w:rsidRDefault="00524A58" w:rsidP="000A6A60">
      <w:pPr>
        <w:pStyle w:val="Encabezado"/>
        <w:tabs>
          <w:tab w:val="clear" w:pos="4252"/>
          <w:tab w:val="clear" w:pos="8504"/>
        </w:tabs>
        <w:rPr>
          <w:rFonts w:ascii="Calibri" w:hAnsi="Calibri"/>
          <w:bCs/>
          <w:color w:val="auto"/>
          <w:lang w:val="es-ES_tradnl"/>
        </w:rPr>
      </w:pPr>
      <w:r>
        <w:rPr>
          <w:rFonts w:ascii="Calibri" w:hAnsi="Calibri"/>
          <w:bCs/>
          <w:color w:val="auto"/>
          <w:lang w:val="es-ES_tradnl"/>
        </w:rPr>
        <w:t>PARTICIPANTES</w:t>
      </w:r>
    </w:p>
    <w:p w14:paraId="01AE6593" w14:textId="19F347D0" w:rsidR="00BC5726" w:rsidRPr="00BC5726" w:rsidRDefault="00BC5726" w:rsidP="00E13C18">
      <w:pPr>
        <w:pStyle w:val="Encabezado"/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r>
        <w:rPr>
          <w:rFonts w:ascii="Calibri" w:hAnsi="Calibri"/>
          <w:b w:val="0"/>
          <w:bCs/>
          <w:color w:val="auto"/>
          <w:lang w:val="es-ES_tradnl"/>
        </w:rPr>
        <w:t xml:space="preserve">En esta iniciativa </w:t>
      </w:r>
      <w:r w:rsidR="00831203" w:rsidRPr="007E0E5A">
        <w:rPr>
          <w:rFonts w:ascii="Calibri" w:hAnsi="Calibri"/>
          <w:b w:val="0"/>
          <w:bCs/>
          <w:color w:val="auto"/>
          <w:lang w:val="es-ES_tradnl"/>
        </w:rPr>
        <w:t>puede participar cualquier persona física que</w:t>
      </w:r>
      <w:r w:rsidR="00E13C18">
        <w:rPr>
          <w:rFonts w:ascii="Calibri" w:hAnsi="Calibri"/>
          <w:b w:val="0"/>
          <w:bCs/>
          <w:color w:val="auto"/>
          <w:lang w:val="es-ES_tradnl"/>
        </w:rPr>
        <w:t xml:space="preserve"> en </w:t>
      </w:r>
      <w:hyperlink r:id="rId8" w:history="1">
        <w:r w:rsidR="00E13C18" w:rsidRPr="00353976">
          <w:rPr>
            <w:rStyle w:val="Hipervnculo"/>
            <w:rFonts w:asciiTheme="minorHAnsi" w:hAnsiTheme="minorHAnsi" w:cstheme="minorHAnsi"/>
            <w:b w:val="0"/>
            <w:bCs/>
          </w:rPr>
          <w:t>www.getxoenpresa.com/actividades/comercioyhosteleriadegetxo</w:t>
        </w:r>
      </w:hyperlink>
      <w:r w:rsidR="00813CE4" w:rsidRPr="00E13C18">
        <w:rPr>
          <w:rFonts w:ascii="Calibri" w:hAnsi="Calibri"/>
          <w:b w:val="0"/>
          <w:bCs/>
          <w:color w:val="auto"/>
          <w:lang w:val="es-ES_tradnl"/>
        </w:rPr>
        <w:t xml:space="preserve"> </w:t>
      </w:r>
      <w:r w:rsidR="00E13C18">
        <w:rPr>
          <w:rFonts w:ascii="Calibri" w:hAnsi="Calibri"/>
          <w:b w:val="0"/>
          <w:bCs/>
          <w:color w:val="auto"/>
          <w:lang w:val="es-ES_tradnl"/>
        </w:rPr>
        <w:t>c</w:t>
      </w:r>
      <w:r w:rsidR="00D155F4" w:rsidRPr="00E13C18">
        <w:rPr>
          <w:rFonts w:ascii="Calibri" w:hAnsi="Calibri"/>
          <w:b w:val="0"/>
          <w:bCs/>
          <w:color w:val="auto"/>
          <w:lang w:val="es-ES_tradnl"/>
        </w:rPr>
        <w:t>umpliment</w:t>
      </w:r>
      <w:r w:rsidR="00E13C18">
        <w:rPr>
          <w:rFonts w:ascii="Calibri" w:hAnsi="Calibri"/>
          <w:b w:val="0"/>
          <w:bCs/>
          <w:color w:val="auto"/>
          <w:lang w:val="es-ES_tradnl"/>
        </w:rPr>
        <w:t>e</w:t>
      </w:r>
      <w:r w:rsidR="0081464D">
        <w:rPr>
          <w:rFonts w:ascii="Calibri" w:hAnsi="Calibri"/>
          <w:b w:val="0"/>
          <w:bCs/>
          <w:color w:val="auto"/>
          <w:lang w:val="es-ES_tradnl"/>
        </w:rPr>
        <w:t xml:space="preserve"> y </w:t>
      </w:r>
      <w:r w:rsidR="001142F2">
        <w:rPr>
          <w:rFonts w:ascii="Calibri" w:hAnsi="Calibri"/>
          <w:b w:val="0"/>
          <w:bCs/>
          <w:color w:val="auto"/>
          <w:lang w:val="es-ES_tradnl"/>
        </w:rPr>
        <w:t>envíe</w:t>
      </w:r>
      <w:r w:rsidR="0081464D">
        <w:rPr>
          <w:rFonts w:ascii="Calibri" w:hAnsi="Calibri"/>
          <w:b w:val="0"/>
          <w:bCs/>
          <w:color w:val="auto"/>
          <w:lang w:val="es-ES_tradnl"/>
        </w:rPr>
        <w:t xml:space="preserve"> </w:t>
      </w:r>
      <w:r w:rsidR="00067669">
        <w:rPr>
          <w:rFonts w:ascii="Calibri" w:hAnsi="Calibri"/>
          <w:b w:val="0"/>
          <w:bCs/>
          <w:color w:val="auto"/>
          <w:lang w:val="es-ES_tradnl"/>
        </w:rPr>
        <w:t>el</w:t>
      </w:r>
      <w:r w:rsidR="0081464D">
        <w:rPr>
          <w:rFonts w:ascii="Calibri" w:hAnsi="Calibri"/>
          <w:b w:val="0"/>
          <w:bCs/>
          <w:color w:val="auto"/>
          <w:lang w:val="es-ES_tradnl"/>
        </w:rPr>
        <w:t xml:space="preserve"> formulario </w:t>
      </w:r>
      <w:r w:rsidR="00E13C18">
        <w:rPr>
          <w:rFonts w:ascii="Calibri" w:hAnsi="Calibri"/>
          <w:b w:val="0"/>
          <w:bCs/>
          <w:color w:val="auto"/>
          <w:lang w:val="es-ES_tradnl"/>
        </w:rPr>
        <w:t xml:space="preserve">que dispone de </w:t>
      </w:r>
      <w:r w:rsidR="0081464D">
        <w:rPr>
          <w:rFonts w:ascii="Calibri" w:hAnsi="Calibri"/>
          <w:b w:val="0"/>
          <w:bCs/>
          <w:color w:val="auto"/>
          <w:lang w:val="es-ES_tradnl"/>
        </w:rPr>
        <w:t>los siguientes campos:</w:t>
      </w:r>
    </w:p>
    <w:p w14:paraId="0A065E03" w14:textId="77777777" w:rsidR="00BC5726" w:rsidRPr="00BC5726" w:rsidRDefault="00BC5726" w:rsidP="00BC5726">
      <w:pPr>
        <w:pStyle w:val="Prrafodelista"/>
        <w:numPr>
          <w:ilvl w:val="0"/>
          <w:numId w:val="17"/>
        </w:numPr>
        <w:spacing w:after="200" w:line="276" w:lineRule="auto"/>
        <w:jc w:val="left"/>
        <w:rPr>
          <w:rFonts w:ascii="Calibri" w:hAnsi="Calibri"/>
          <w:b w:val="0"/>
          <w:bCs/>
          <w:color w:val="auto"/>
          <w:lang w:val="es-ES_tradnl"/>
        </w:rPr>
      </w:pPr>
      <w:r w:rsidRPr="00BC5726">
        <w:rPr>
          <w:rFonts w:ascii="Calibri" w:hAnsi="Calibri"/>
          <w:b w:val="0"/>
          <w:bCs/>
          <w:color w:val="auto"/>
          <w:lang w:val="es-ES_tradnl"/>
        </w:rPr>
        <w:t>Nombre y apellido</w:t>
      </w:r>
      <w:r w:rsidR="00D155F4">
        <w:rPr>
          <w:rFonts w:ascii="Calibri" w:hAnsi="Calibri"/>
          <w:b w:val="0"/>
          <w:bCs/>
          <w:color w:val="auto"/>
          <w:lang w:val="es-ES_tradnl"/>
        </w:rPr>
        <w:t>s</w:t>
      </w:r>
    </w:p>
    <w:p w14:paraId="315160CC" w14:textId="77777777" w:rsidR="00BC5726" w:rsidRPr="00BC5726" w:rsidRDefault="00BC5726" w:rsidP="00BC5726">
      <w:pPr>
        <w:pStyle w:val="Prrafodelista"/>
        <w:numPr>
          <w:ilvl w:val="0"/>
          <w:numId w:val="17"/>
        </w:numPr>
        <w:spacing w:after="200" w:line="276" w:lineRule="auto"/>
        <w:jc w:val="left"/>
        <w:rPr>
          <w:rFonts w:ascii="Calibri" w:hAnsi="Calibri"/>
          <w:b w:val="0"/>
          <w:bCs/>
          <w:color w:val="auto"/>
          <w:lang w:val="es-ES_tradnl"/>
        </w:rPr>
      </w:pPr>
      <w:r w:rsidRPr="00BC5726">
        <w:rPr>
          <w:rFonts w:ascii="Calibri" w:hAnsi="Calibri"/>
          <w:b w:val="0"/>
          <w:bCs/>
          <w:color w:val="auto"/>
          <w:lang w:val="es-ES_tradnl"/>
        </w:rPr>
        <w:t>Correo electrónico</w:t>
      </w:r>
      <w:r w:rsidR="0081464D">
        <w:rPr>
          <w:rFonts w:ascii="Calibri" w:hAnsi="Calibri"/>
          <w:b w:val="0"/>
          <w:bCs/>
          <w:color w:val="auto"/>
          <w:lang w:val="es-ES_tradnl"/>
        </w:rPr>
        <w:t xml:space="preserve"> de contacto</w:t>
      </w:r>
    </w:p>
    <w:p w14:paraId="19FB456F" w14:textId="08781C3E" w:rsidR="00BC5726" w:rsidRDefault="00BC5726" w:rsidP="00BC5726">
      <w:pPr>
        <w:pStyle w:val="Prrafodelista"/>
        <w:numPr>
          <w:ilvl w:val="0"/>
          <w:numId w:val="17"/>
        </w:numPr>
        <w:spacing w:after="200" w:line="276" w:lineRule="auto"/>
        <w:jc w:val="left"/>
        <w:rPr>
          <w:rFonts w:ascii="Calibri" w:hAnsi="Calibri"/>
          <w:b w:val="0"/>
          <w:bCs/>
          <w:color w:val="auto"/>
          <w:lang w:val="es-ES_tradnl"/>
        </w:rPr>
      </w:pPr>
      <w:r w:rsidRPr="00BC5726">
        <w:rPr>
          <w:rFonts w:ascii="Calibri" w:hAnsi="Calibri"/>
          <w:b w:val="0"/>
          <w:bCs/>
          <w:color w:val="auto"/>
          <w:lang w:val="es-ES_tradnl"/>
        </w:rPr>
        <w:t>Teléfono</w:t>
      </w:r>
      <w:r w:rsidR="0081464D">
        <w:rPr>
          <w:rFonts w:ascii="Calibri" w:hAnsi="Calibri"/>
          <w:b w:val="0"/>
          <w:bCs/>
          <w:color w:val="auto"/>
          <w:lang w:val="es-ES_tradnl"/>
        </w:rPr>
        <w:t xml:space="preserve"> de contacto</w:t>
      </w:r>
    </w:p>
    <w:p w14:paraId="6A2C80E6" w14:textId="1CF62709" w:rsidR="0081464D" w:rsidRDefault="004676AD" w:rsidP="0081464D">
      <w:pPr>
        <w:pStyle w:val="Prrafodelista"/>
        <w:numPr>
          <w:ilvl w:val="0"/>
          <w:numId w:val="17"/>
        </w:numPr>
        <w:spacing w:after="200" w:line="276" w:lineRule="auto"/>
        <w:jc w:val="left"/>
        <w:rPr>
          <w:rFonts w:ascii="Calibri" w:hAnsi="Calibri"/>
          <w:b w:val="0"/>
          <w:bCs/>
          <w:color w:val="auto"/>
          <w:lang w:val="es-ES_tradnl"/>
        </w:rPr>
      </w:pPr>
      <w:r>
        <w:rPr>
          <w:rFonts w:ascii="Calibri" w:hAnsi="Calibri"/>
          <w:b w:val="0"/>
          <w:bCs/>
          <w:color w:val="auto"/>
          <w:lang w:val="es-ES_tradnl"/>
        </w:rPr>
        <w:t>8 palabras que definen a los</w:t>
      </w:r>
      <w:r w:rsidR="00E13C18">
        <w:rPr>
          <w:rFonts w:ascii="Calibri" w:hAnsi="Calibri"/>
          <w:b w:val="0"/>
          <w:bCs/>
          <w:color w:val="auto"/>
          <w:lang w:val="es-ES_tradnl"/>
        </w:rPr>
        <w:t xml:space="preserve"> pequeños</w:t>
      </w:r>
      <w:r>
        <w:rPr>
          <w:rFonts w:ascii="Calibri" w:hAnsi="Calibri"/>
          <w:b w:val="0"/>
          <w:bCs/>
          <w:color w:val="auto"/>
          <w:lang w:val="es-ES_tradnl"/>
        </w:rPr>
        <w:t xml:space="preserve"> comercios</w:t>
      </w:r>
      <w:r w:rsidR="00E13C18">
        <w:rPr>
          <w:rFonts w:ascii="Calibri" w:hAnsi="Calibri"/>
          <w:b w:val="0"/>
          <w:bCs/>
          <w:color w:val="auto"/>
          <w:lang w:val="es-ES_tradnl"/>
        </w:rPr>
        <w:t xml:space="preserve"> de Getxo</w:t>
      </w:r>
      <w:r>
        <w:rPr>
          <w:rFonts w:ascii="Calibri" w:hAnsi="Calibri"/>
          <w:b w:val="0"/>
          <w:bCs/>
          <w:color w:val="auto"/>
          <w:lang w:val="es-ES_tradnl"/>
        </w:rPr>
        <w:t>, que se encuentran en los videos</w:t>
      </w:r>
    </w:p>
    <w:p w14:paraId="10311BC7" w14:textId="77777777" w:rsidR="004676AD" w:rsidRDefault="004676AD" w:rsidP="004676AD">
      <w:pPr>
        <w:pStyle w:val="Prrafodelista"/>
        <w:spacing w:after="200" w:line="276" w:lineRule="auto"/>
        <w:ind w:left="1211"/>
        <w:jc w:val="left"/>
        <w:rPr>
          <w:rFonts w:ascii="Calibri" w:hAnsi="Calibri"/>
          <w:b w:val="0"/>
          <w:bCs/>
          <w:color w:val="auto"/>
          <w:lang w:val="es-ES_tradnl"/>
        </w:rPr>
      </w:pPr>
    </w:p>
    <w:p w14:paraId="4EAF0FFB" w14:textId="3501195C" w:rsidR="004676AD" w:rsidRDefault="004676AD" w:rsidP="004676AD">
      <w:pPr>
        <w:pStyle w:val="Prrafodelista"/>
        <w:spacing w:after="200" w:line="276" w:lineRule="auto"/>
        <w:ind w:left="0"/>
        <w:jc w:val="left"/>
        <w:rPr>
          <w:rFonts w:ascii="Calibri" w:hAnsi="Calibri"/>
          <w:color w:val="auto"/>
          <w:lang w:val="es-ES_tradnl"/>
        </w:rPr>
      </w:pPr>
      <w:r w:rsidRPr="004676AD">
        <w:rPr>
          <w:rFonts w:ascii="Calibri" w:hAnsi="Calibri"/>
          <w:color w:val="auto"/>
          <w:lang w:val="es-ES_tradnl"/>
        </w:rPr>
        <w:t>PREMIOS</w:t>
      </w:r>
    </w:p>
    <w:p w14:paraId="151F1B11" w14:textId="28D00AA7" w:rsidR="00E13C18" w:rsidRDefault="00E13C18" w:rsidP="00E13C18">
      <w:pPr>
        <w:pStyle w:val="Prrafodelista"/>
        <w:spacing w:after="200" w:line="276" w:lineRule="auto"/>
        <w:ind w:left="0"/>
        <w:jc w:val="left"/>
        <w:rPr>
          <w:rFonts w:ascii="Calibri" w:hAnsi="Calibri"/>
          <w:b w:val="0"/>
          <w:bCs/>
          <w:color w:val="auto"/>
          <w:lang w:val="es-ES_tradnl"/>
        </w:rPr>
      </w:pPr>
      <w:r>
        <w:rPr>
          <w:rFonts w:ascii="Calibri" w:hAnsi="Calibri"/>
          <w:b w:val="0"/>
          <w:bCs/>
          <w:color w:val="auto"/>
          <w:lang w:val="es-ES_tradnl"/>
        </w:rPr>
        <w:t>S</w:t>
      </w:r>
      <w:r w:rsidR="004676AD">
        <w:rPr>
          <w:rFonts w:ascii="Calibri" w:hAnsi="Calibri"/>
          <w:b w:val="0"/>
          <w:bCs/>
          <w:color w:val="auto"/>
          <w:lang w:val="es-ES_tradnl"/>
        </w:rPr>
        <w:t>e sortearán 2 packs en el Hotel Silken de San Sebastián</w:t>
      </w:r>
      <w:r>
        <w:rPr>
          <w:rFonts w:ascii="Calibri" w:hAnsi="Calibri"/>
          <w:b w:val="0"/>
          <w:bCs/>
          <w:color w:val="auto"/>
          <w:lang w:val="es-ES_tradnl"/>
        </w:rPr>
        <w:t>. Cada pack incluye lo siguiente:</w:t>
      </w:r>
    </w:p>
    <w:p w14:paraId="7FE33A42" w14:textId="30A7BC94" w:rsidR="00813CE4" w:rsidRPr="00555A84" w:rsidRDefault="00E13C18" w:rsidP="00E00803">
      <w:pPr>
        <w:pStyle w:val="Prrafodelista"/>
        <w:numPr>
          <w:ilvl w:val="0"/>
          <w:numId w:val="21"/>
        </w:numPr>
        <w:spacing w:after="200" w:line="276" w:lineRule="auto"/>
        <w:jc w:val="left"/>
        <w:rPr>
          <w:rFonts w:ascii="Calibri" w:hAnsi="Calibri"/>
          <w:b w:val="0"/>
          <w:bCs/>
          <w:color w:val="auto"/>
          <w:lang w:val="es-ES_tradnl"/>
        </w:rPr>
      </w:pPr>
      <w:r w:rsidRPr="00555A84">
        <w:rPr>
          <w:rFonts w:ascii="Calibri" w:hAnsi="Calibri"/>
          <w:b w:val="0"/>
          <w:bCs/>
          <w:color w:val="auto"/>
          <w:lang w:val="es-ES_tradnl"/>
        </w:rPr>
        <w:t xml:space="preserve">Alojamiento para una noche </w:t>
      </w:r>
      <w:r w:rsidR="00555A84" w:rsidRPr="00555A84">
        <w:rPr>
          <w:rFonts w:ascii="Calibri" w:hAnsi="Calibri"/>
          <w:b w:val="0"/>
          <w:bCs/>
          <w:color w:val="auto"/>
          <w:lang w:val="es-ES_tradnl"/>
        </w:rPr>
        <w:t>de</w:t>
      </w:r>
      <w:r w:rsidRPr="00555A84">
        <w:rPr>
          <w:rFonts w:ascii="Calibri" w:hAnsi="Calibri"/>
          <w:b w:val="0"/>
          <w:bCs/>
          <w:color w:val="auto"/>
          <w:lang w:val="es-ES_tradnl"/>
        </w:rPr>
        <w:t xml:space="preserve"> dos personas</w:t>
      </w:r>
      <w:r w:rsidR="00555A84">
        <w:rPr>
          <w:rFonts w:ascii="Calibri" w:hAnsi="Calibri"/>
          <w:b w:val="0"/>
          <w:bCs/>
          <w:color w:val="auto"/>
          <w:lang w:val="es-ES_tradnl"/>
        </w:rPr>
        <w:t xml:space="preserve"> con</w:t>
      </w:r>
      <w:r w:rsidRPr="00555A84">
        <w:rPr>
          <w:rFonts w:ascii="Calibri" w:hAnsi="Calibri"/>
          <w:b w:val="0"/>
          <w:bCs/>
          <w:color w:val="auto"/>
          <w:lang w:val="es-ES_tradnl"/>
        </w:rPr>
        <w:t xml:space="preserve"> desayuno y una cena en el restaurante del hotel.</w:t>
      </w:r>
      <w:r w:rsidR="004676AD" w:rsidRPr="00555A84">
        <w:rPr>
          <w:rFonts w:ascii="Calibri" w:hAnsi="Calibri"/>
          <w:b w:val="0"/>
          <w:bCs/>
          <w:color w:val="auto"/>
          <w:lang w:val="es-ES_tradnl"/>
        </w:rPr>
        <w:t xml:space="preserve"> </w:t>
      </w:r>
    </w:p>
    <w:p w14:paraId="73D1D1BC" w14:textId="482BCB9F" w:rsidR="00E13C18" w:rsidRDefault="004676AD" w:rsidP="004676AD">
      <w:pPr>
        <w:pStyle w:val="Prrafodelista"/>
        <w:spacing w:after="200" w:line="276" w:lineRule="auto"/>
        <w:ind w:left="0"/>
        <w:jc w:val="left"/>
        <w:rPr>
          <w:rFonts w:ascii="Calibri" w:hAnsi="Calibri"/>
          <w:b w:val="0"/>
          <w:bCs/>
          <w:color w:val="auto"/>
          <w:lang w:val="es-ES_tradnl"/>
        </w:rPr>
      </w:pPr>
      <w:r>
        <w:rPr>
          <w:rFonts w:ascii="Calibri" w:hAnsi="Calibri"/>
          <w:b w:val="0"/>
          <w:bCs/>
          <w:color w:val="auto"/>
          <w:lang w:val="es-ES_tradnl"/>
        </w:rPr>
        <w:t>Los packs</w:t>
      </w:r>
      <w:r w:rsidR="00E13C18">
        <w:rPr>
          <w:rFonts w:ascii="Calibri" w:hAnsi="Calibri"/>
          <w:b w:val="0"/>
          <w:bCs/>
          <w:color w:val="auto"/>
          <w:lang w:val="es-ES_tradnl"/>
        </w:rPr>
        <w:t xml:space="preserve"> deberán ser canjeados en el periodo de enero 2023 a marzo 2023 y estarán siempre sujetos a disponibilidad de</w:t>
      </w:r>
      <w:r w:rsidR="00555A84">
        <w:rPr>
          <w:rFonts w:ascii="Calibri" w:hAnsi="Calibri"/>
          <w:b w:val="0"/>
          <w:bCs/>
          <w:color w:val="auto"/>
          <w:lang w:val="es-ES_tradnl"/>
        </w:rPr>
        <w:t xml:space="preserve">l </w:t>
      </w:r>
      <w:r w:rsidR="00E13C18">
        <w:rPr>
          <w:rFonts w:ascii="Calibri" w:hAnsi="Calibri"/>
          <w:b w:val="0"/>
          <w:bCs/>
          <w:color w:val="auto"/>
          <w:lang w:val="es-ES_tradnl"/>
        </w:rPr>
        <w:t>hotel.</w:t>
      </w:r>
      <w:r>
        <w:rPr>
          <w:rFonts w:ascii="Calibri" w:hAnsi="Calibri"/>
          <w:b w:val="0"/>
          <w:bCs/>
          <w:color w:val="auto"/>
          <w:lang w:val="es-ES_tradnl"/>
        </w:rPr>
        <w:t xml:space="preserve"> </w:t>
      </w:r>
    </w:p>
    <w:p w14:paraId="66D19A05" w14:textId="120E8DAE" w:rsidR="001142F2" w:rsidRDefault="001142F2" w:rsidP="004676AD">
      <w:pPr>
        <w:pStyle w:val="Prrafodelista"/>
        <w:spacing w:after="200" w:line="276" w:lineRule="auto"/>
        <w:ind w:left="0"/>
        <w:jc w:val="left"/>
        <w:rPr>
          <w:rFonts w:ascii="Calibri" w:hAnsi="Calibri"/>
          <w:b w:val="0"/>
          <w:bCs/>
          <w:color w:val="auto"/>
          <w:lang w:val="es-ES_tradnl"/>
        </w:rPr>
      </w:pPr>
    </w:p>
    <w:p w14:paraId="535E1A36" w14:textId="533A11A3" w:rsidR="001142F2" w:rsidRDefault="001142F2" w:rsidP="00555A84">
      <w:pPr>
        <w:pStyle w:val="Prrafodelista"/>
        <w:spacing w:after="200" w:line="276" w:lineRule="auto"/>
        <w:ind w:left="0" w:right="-286"/>
        <w:jc w:val="left"/>
        <w:rPr>
          <w:rFonts w:ascii="Calibri" w:hAnsi="Calibri"/>
          <w:b w:val="0"/>
          <w:bCs/>
          <w:color w:val="auto"/>
          <w:lang w:val="es-ES_tradnl"/>
        </w:rPr>
      </w:pPr>
      <w:r>
        <w:rPr>
          <w:rFonts w:ascii="Calibri" w:hAnsi="Calibri"/>
          <w:b w:val="0"/>
          <w:bCs/>
          <w:color w:val="auto"/>
          <w:lang w:val="es-ES_tradnl"/>
        </w:rPr>
        <w:t>La elección de los ganadores se hará de manera aleatoria entre todas las personas que cumplimenten correctamente los campos mencionados anteriormente antes del plazo indicado.</w:t>
      </w:r>
    </w:p>
    <w:p w14:paraId="4859E1BA" w14:textId="4977D2DD" w:rsidR="00217FD7" w:rsidRPr="00F91A6D" w:rsidRDefault="0081464D" w:rsidP="00F91A6D">
      <w:pPr>
        <w:pStyle w:val="Encabezado"/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r w:rsidRPr="007E0E5A">
        <w:rPr>
          <w:rFonts w:ascii="Calibri" w:hAnsi="Calibri"/>
          <w:b w:val="0"/>
          <w:bCs/>
          <w:color w:val="auto"/>
          <w:lang w:val="es-ES_tradnl"/>
        </w:rPr>
        <w:t xml:space="preserve">Desde Getxo Enpresa </w:t>
      </w:r>
      <w:r w:rsidR="00B94EF5">
        <w:rPr>
          <w:rFonts w:ascii="Calibri" w:hAnsi="Calibri"/>
          <w:b w:val="0"/>
          <w:bCs/>
          <w:color w:val="auto"/>
          <w:lang w:val="es-ES_tradnl"/>
        </w:rPr>
        <w:t>nos pondremos en contacto con las personas agraciad</w:t>
      </w:r>
      <w:r w:rsidR="00D155F4">
        <w:rPr>
          <w:rFonts w:ascii="Calibri" w:hAnsi="Calibri"/>
          <w:b w:val="0"/>
          <w:bCs/>
          <w:color w:val="auto"/>
          <w:lang w:val="es-ES_tradnl"/>
        </w:rPr>
        <w:t xml:space="preserve">as en </w:t>
      </w:r>
      <w:r w:rsidR="00813CE4">
        <w:rPr>
          <w:rFonts w:ascii="Calibri" w:hAnsi="Calibri"/>
          <w:b w:val="0"/>
          <w:bCs/>
          <w:color w:val="auto"/>
          <w:lang w:val="es-ES_tradnl"/>
        </w:rPr>
        <w:t>el sorteo de los premios.</w:t>
      </w:r>
    </w:p>
    <w:p w14:paraId="3B35852C" w14:textId="73FE41FD" w:rsidR="00BC5726" w:rsidRDefault="00831203">
      <w:pPr>
        <w:pStyle w:val="Encabezado"/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r w:rsidRPr="00BC5726">
        <w:rPr>
          <w:rFonts w:ascii="Calibri" w:hAnsi="Calibri"/>
          <w:b w:val="0"/>
          <w:bCs/>
          <w:color w:val="auto"/>
          <w:lang w:val="es-ES_tradnl"/>
        </w:rPr>
        <w:t>Los/as premiados/a</w:t>
      </w:r>
      <w:r w:rsidR="00782970">
        <w:rPr>
          <w:rFonts w:ascii="Calibri" w:hAnsi="Calibri"/>
          <w:b w:val="0"/>
          <w:bCs/>
          <w:color w:val="auto"/>
          <w:lang w:val="es-ES_tradnl"/>
        </w:rPr>
        <w:t>s deberán recoger l</w:t>
      </w:r>
      <w:r w:rsidR="00BC5953">
        <w:rPr>
          <w:rFonts w:ascii="Calibri" w:hAnsi="Calibri"/>
          <w:b w:val="0"/>
          <w:bCs/>
          <w:color w:val="auto"/>
          <w:lang w:val="es-ES_tradnl"/>
        </w:rPr>
        <w:t xml:space="preserve">os </w:t>
      </w:r>
      <w:r w:rsidR="00D55403">
        <w:rPr>
          <w:rFonts w:ascii="Calibri" w:hAnsi="Calibri"/>
          <w:b w:val="0"/>
          <w:bCs/>
          <w:color w:val="auto"/>
          <w:lang w:val="es-ES_tradnl"/>
        </w:rPr>
        <w:t xml:space="preserve">2 </w:t>
      </w:r>
      <w:r w:rsidR="00BC5953">
        <w:rPr>
          <w:rFonts w:ascii="Calibri" w:hAnsi="Calibri"/>
          <w:b w:val="0"/>
          <w:bCs/>
          <w:color w:val="auto"/>
          <w:lang w:val="es-ES_tradnl"/>
        </w:rPr>
        <w:t>bonos</w:t>
      </w:r>
      <w:r w:rsidR="00D55403">
        <w:rPr>
          <w:rFonts w:ascii="Calibri" w:hAnsi="Calibri"/>
          <w:b w:val="0"/>
          <w:bCs/>
          <w:color w:val="auto"/>
          <w:lang w:val="es-ES_tradnl"/>
        </w:rPr>
        <w:t xml:space="preserve"> </w:t>
      </w:r>
      <w:r w:rsidR="00BC5953">
        <w:rPr>
          <w:rFonts w:ascii="Calibri" w:hAnsi="Calibri"/>
          <w:b w:val="0"/>
          <w:bCs/>
          <w:color w:val="auto"/>
          <w:lang w:val="es-ES_tradnl"/>
        </w:rPr>
        <w:t xml:space="preserve">regalo del Hotel </w:t>
      </w:r>
      <w:r w:rsidRPr="00BC5726">
        <w:rPr>
          <w:rFonts w:ascii="Calibri" w:hAnsi="Calibri"/>
          <w:b w:val="0"/>
          <w:bCs/>
          <w:color w:val="auto"/>
          <w:lang w:val="es-ES_tradnl"/>
        </w:rPr>
        <w:t>en la sede de Getxo Enpresa (C/ Arene, 22.</w:t>
      </w:r>
      <w:r w:rsidR="00217FD7">
        <w:rPr>
          <w:rFonts w:ascii="Calibri" w:hAnsi="Calibri"/>
          <w:b w:val="0"/>
          <w:bCs/>
          <w:color w:val="auto"/>
          <w:lang w:val="es-ES_tradnl"/>
        </w:rPr>
        <w:t xml:space="preserve"> 48991 Getxo), mostrando el DNI, </w:t>
      </w:r>
      <w:r w:rsidRPr="00BC5726">
        <w:rPr>
          <w:rFonts w:ascii="Calibri" w:hAnsi="Calibri"/>
          <w:b w:val="0"/>
          <w:bCs/>
          <w:color w:val="auto"/>
          <w:lang w:val="es-ES_tradnl"/>
        </w:rPr>
        <w:t>antes del 30 de diciembre de 20</w:t>
      </w:r>
      <w:r w:rsidR="00813CE4">
        <w:rPr>
          <w:rFonts w:ascii="Calibri" w:hAnsi="Calibri"/>
          <w:b w:val="0"/>
          <w:bCs/>
          <w:color w:val="auto"/>
          <w:lang w:val="es-ES_tradnl"/>
        </w:rPr>
        <w:t>22</w:t>
      </w:r>
      <w:r w:rsidRPr="00BC5726">
        <w:rPr>
          <w:rFonts w:ascii="Calibri" w:hAnsi="Calibri"/>
          <w:b w:val="0"/>
          <w:bCs/>
          <w:color w:val="auto"/>
          <w:lang w:val="es-ES_tradnl"/>
        </w:rPr>
        <w:t>.</w:t>
      </w:r>
    </w:p>
    <w:p w14:paraId="0F42B258" w14:textId="77777777" w:rsidR="00F91A6D" w:rsidRPr="00BC5726" w:rsidRDefault="00F91A6D">
      <w:pPr>
        <w:pStyle w:val="Encabezado"/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</w:p>
    <w:p w14:paraId="0CC086C8" w14:textId="7418585D" w:rsidR="00831203" w:rsidRDefault="00831203">
      <w:pPr>
        <w:pStyle w:val="Encabezado"/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  <w:r w:rsidRPr="00BC5726">
        <w:rPr>
          <w:rFonts w:ascii="Calibri" w:hAnsi="Calibri"/>
          <w:b w:val="0"/>
          <w:bCs/>
          <w:color w:val="auto"/>
          <w:lang w:val="es-ES_tradnl"/>
        </w:rPr>
        <w:lastRenderedPageBreak/>
        <w:t xml:space="preserve">La participación en esta iniciativa implica la aceptación integra de estas bases. </w:t>
      </w:r>
      <w:r w:rsidR="004676AD" w:rsidRPr="00BC5726">
        <w:rPr>
          <w:rFonts w:ascii="Calibri" w:hAnsi="Calibri"/>
          <w:b w:val="0"/>
          <w:bCs/>
          <w:color w:val="auto"/>
          <w:lang w:val="es-ES_tradnl"/>
        </w:rPr>
        <w:t>Además,</w:t>
      </w:r>
      <w:r w:rsidRPr="00BC5726">
        <w:rPr>
          <w:rFonts w:ascii="Calibri" w:hAnsi="Calibri"/>
          <w:b w:val="0"/>
          <w:bCs/>
          <w:color w:val="auto"/>
          <w:lang w:val="es-ES_tradnl"/>
        </w:rPr>
        <w:t xml:space="preserve"> Getxo Enpresa, como entidad organizadora se reserva el derecho a decidir sobre cualquier extremo no previsto en estas bases.</w:t>
      </w:r>
    </w:p>
    <w:p w14:paraId="50FF4B98" w14:textId="77777777" w:rsidR="00F91A6D" w:rsidRPr="00F91A6D" w:rsidRDefault="00F91A6D">
      <w:pPr>
        <w:pStyle w:val="Encabezado"/>
        <w:tabs>
          <w:tab w:val="clear" w:pos="4252"/>
          <w:tab w:val="clear" w:pos="8504"/>
        </w:tabs>
        <w:rPr>
          <w:rFonts w:ascii="Calibri" w:hAnsi="Calibri"/>
          <w:b w:val="0"/>
          <w:bCs/>
          <w:color w:val="auto"/>
          <w:lang w:val="es-ES_tradnl"/>
        </w:rPr>
      </w:pPr>
    </w:p>
    <w:p w14:paraId="6D03F51C" w14:textId="33A8AD17" w:rsidR="00831203" w:rsidRDefault="00831203" w:rsidP="00535293">
      <w:pPr>
        <w:spacing w:after="0"/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</w:pPr>
      <w:r w:rsidRPr="00535293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Le informamos conforme a lo previsto en el RGPD de 27 de abril de 2016 que GETXO ENPRESA, recaba y trata sus datos de carácter personal, aplicando las medidas técnicas y organizativas que garantizan su confidencialidad, con la finalidad de gestionar la relación que le vincula. Usted da su consentimiento y autorización para dicho tratamiento. Conservaremos sus datos de carácter personal únicamente el tiempo imprescindible para gestionar nuestra relación. Podrá ejercitar los derechos de acceso, rectificación, supresión, limitación, portabilidad y oposición dirigiéndose a GETXO ENPRESA con dirección ARENE 22,</w:t>
      </w:r>
      <w:r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r w:rsidRPr="00535293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GETXO,</w:t>
      </w:r>
      <w:r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r w:rsidRPr="00535293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48991,</w:t>
      </w:r>
      <w:r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 </w:t>
      </w:r>
      <w:r w:rsidRPr="00535293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BIZKAIA.</w:t>
      </w:r>
    </w:p>
    <w:p w14:paraId="69052C50" w14:textId="77777777" w:rsidR="00813CE4" w:rsidRPr="00535293" w:rsidRDefault="00813CE4" w:rsidP="00535293">
      <w:pPr>
        <w:spacing w:after="0"/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</w:pPr>
    </w:p>
    <w:p w14:paraId="7D703CBD" w14:textId="240805A9" w:rsidR="00831203" w:rsidRPr="004676AD" w:rsidRDefault="00831203" w:rsidP="004676AD">
      <w:pPr>
        <w:spacing w:after="0"/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</w:pPr>
      <w:r w:rsidRPr="00535293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  </w:t>
      </w:r>
      <w:r w:rsidRPr="00535293">
        <w:rPr>
          <w:rFonts w:ascii="Calibri" w:hAnsi="Calibri"/>
          <w:b w:val="0"/>
          <w:color w:val="auto"/>
          <w:sz w:val="20"/>
          <w:szCs w:val="20"/>
          <w:bdr w:val="single" w:sz="8" w:space="0" w:color="auto" w:frame="1"/>
        </w:rPr>
        <w:t>    </w:t>
      </w:r>
      <w:r w:rsidRPr="00535293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Consiento expresamente el envío </w:t>
      </w:r>
      <w:r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de comunicacio</w:t>
      </w:r>
      <w:r w:rsidR="00217FD7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 xml:space="preserve">nes vinculadas al proyecto </w:t>
      </w:r>
      <w:r w:rsidR="00D55403">
        <w:rPr>
          <w:rFonts w:ascii="Calibri" w:hAnsi="Calibri"/>
          <w:b w:val="0"/>
          <w:color w:val="auto"/>
          <w:sz w:val="20"/>
          <w:szCs w:val="20"/>
          <w:shd w:val="clear" w:color="auto" w:fill="FFFFFF"/>
        </w:rPr>
        <w:t>“Comercio y Hostelería de Getxo. La suma de todas tus versiones”.</w:t>
      </w:r>
    </w:p>
    <w:sectPr w:rsidR="00831203" w:rsidRPr="004676AD" w:rsidSect="00E13C18">
      <w:headerReference w:type="default" r:id="rId9"/>
      <w:footerReference w:type="default" r:id="rId10"/>
      <w:pgSz w:w="11906" w:h="16838" w:code="9"/>
      <w:pgMar w:top="1843" w:right="1418" w:bottom="1418" w:left="1418" w:header="227" w:footer="663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7A37B" w14:textId="77777777" w:rsidR="0081464D" w:rsidRDefault="0081464D">
      <w:r>
        <w:separator/>
      </w:r>
    </w:p>
  </w:endnote>
  <w:endnote w:type="continuationSeparator" w:id="0">
    <w:p w14:paraId="5936B34F" w14:textId="77777777" w:rsidR="0081464D" w:rsidRDefault="0081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 Dm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4C44" w14:textId="77777777" w:rsidR="0081464D" w:rsidRPr="00085828" w:rsidRDefault="001C5FAE" w:rsidP="00085828">
    <w:pPr>
      <w:pStyle w:val="Piedepgina"/>
      <w:jc w:val="right"/>
      <w:rPr>
        <w:b w:val="0"/>
        <w:color w:val="auto"/>
        <w:sz w:val="20"/>
        <w:szCs w:val="20"/>
      </w:rPr>
    </w:pPr>
    <w:r w:rsidRPr="00085828">
      <w:rPr>
        <w:rStyle w:val="Nmerodepgina"/>
        <w:b w:val="0"/>
        <w:color w:val="auto"/>
        <w:sz w:val="20"/>
        <w:szCs w:val="20"/>
      </w:rPr>
      <w:fldChar w:fldCharType="begin"/>
    </w:r>
    <w:r w:rsidR="0081464D" w:rsidRPr="00085828">
      <w:rPr>
        <w:rStyle w:val="Nmerodepgina"/>
        <w:b w:val="0"/>
        <w:color w:val="auto"/>
        <w:sz w:val="20"/>
        <w:szCs w:val="20"/>
      </w:rPr>
      <w:instrText xml:space="preserve"> PAGE </w:instrText>
    </w:r>
    <w:r w:rsidRPr="00085828">
      <w:rPr>
        <w:rStyle w:val="Nmerodepgina"/>
        <w:b w:val="0"/>
        <w:color w:val="auto"/>
        <w:sz w:val="20"/>
        <w:szCs w:val="20"/>
      </w:rPr>
      <w:fldChar w:fldCharType="separate"/>
    </w:r>
    <w:r w:rsidR="00067669">
      <w:rPr>
        <w:rStyle w:val="Nmerodepgina"/>
        <w:b w:val="0"/>
        <w:noProof/>
        <w:color w:val="auto"/>
        <w:sz w:val="20"/>
        <w:szCs w:val="20"/>
      </w:rPr>
      <w:t>2</w:t>
    </w:r>
    <w:r w:rsidRPr="00085828">
      <w:rPr>
        <w:rStyle w:val="Nmerodepgina"/>
        <w:b w:val="0"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71485" w14:textId="77777777" w:rsidR="0081464D" w:rsidRDefault="0081464D">
      <w:r>
        <w:separator/>
      </w:r>
    </w:p>
  </w:footnote>
  <w:footnote w:type="continuationSeparator" w:id="0">
    <w:p w14:paraId="7375BC5A" w14:textId="77777777" w:rsidR="0081464D" w:rsidRDefault="0081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499B" w14:textId="223DE853" w:rsidR="0081464D" w:rsidRDefault="0096147B" w:rsidP="004676AD">
    <w:pPr>
      <w:pStyle w:val="Encabezado"/>
      <w:tabs>
        <w:tab w:val="clear" w:pos="4252"/>
        <w:tab w:val="clear" w:pos="8504"/>
        <w:tab w:val="left" w:pos="6810"/>
        <w:tab w:val="right" w:pos="9072"/>
      </w:tabs>
    </w:pPr>
    <w:r>
      <w:rPr>
        <w:noProof/>
      </w:rPr>
      <w:pict w14:anchorId="34DFE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left:0;text-align:left;margin-left:-13.15pt;margin-top:10.75pt;width:179.3pt;height:51.3pt;z-index:251657728;visibility:visible">
          <v:imagedata r:id="rId1" o:title=""/>
        </v:shape>
      </w:pict>
    </w:r>
    <w:r w:rsidR="0081464D">
      <w:tab/>
    </w:r>
    <w:r w:rsidR="004676AD">
      <w:tab/>
    </w:r>
    <w:r>
      <w:rPr>
        <w:noProof/>
      </w:rPr>
      <w:pict w14:anchorId="45A29CAC">
        <v:shape id="_x0000_i1025" type="#_x0000_t75" style="width:100.5pt;height:78pt">
          <v:imagedata r:id="rId2" o:title="Logotipo Hotel Silken San Sebastia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4806"/>
    <w:multiLevelType w:val="hybridMultilevel"/>
    <w:tmpl w:val="B694E3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467C0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1B906CB"/>
    <w:multiLevelType w:val="hybridMultilevel"/>
    <w:tmpl w:val="9DF42BC4"/>
    <w:lvl w:ilvl="0" w:tplc="1A0CC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64E9D"/>
    <w:multiLevelType w:val="hybridMultilevel"/>
    <w:tmpl w:val="21A05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B00BD"/>
    <w:multiLevelType w:val="hybridMultilevel"/>
    <w:tmpl w:val="787C95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D6EA6"/>
    <w:multiLevelType w:val="hybridMultilevel"/>
    <w:tmpl w:val="BBFAE1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DD1F09"/>
    <w:multiLevelType w:val="hybridMultilevel"/>
    <w:tmpl w:val="5E8ED1C4"/>
    <w:lvl w:ilvl="0" w:tplc="C4CECB1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687637"/>
    <w:multiLevelType w:val="hybridMultilevel"/>
    <w:tmpl w:val="D9D44F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3050B"/>
    <w:multiLevelType w:val="hybridMultilevel"/>
    <w:tmpl w:val="56184D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718B0"/>
    <w:multiLevelType w:val="hybridMultilevel"/>
    <w:tmpl w:val="29FE7376"/>
    <w:lvl w:ilvl="0" w:tplc="026E950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A06046"/>
    <w:multiLevelType w:val="hybridMultilevel"/>
    <w:tmpl w:val="E53816EA"/>
    <w:lvl w:ilvl="0" w:tplc="0C0A0001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F4B05D7"/>
    <w:multiLevelType w:val="multilevel"/>
    <w:tmpl w:val="6520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A7A0DF9"/>
    <w:multiLevelType w:val="hybridMultilevel"/>
    <w:tmpl w:val="69F2ED22"/>
    <w:lvl w:ilvl="0" w:tplc="F9FE2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255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E3E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A87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CFA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2D6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C4B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04A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63A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45665C6"/>
    <w:multiLevelType w:val="hybridMultilevel"/>
    <w:tmpl w:val="42DC6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2E4B"/>
    <w:multiLevelType w:val="hybridMultilevel"/>
    <w:tmpl w:val="81D42200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0179C6"/>
    <w:multiLevelType w:val="hybridMultilevel"/>
    <w:tmpl w:val="072A300C"/>
    <w:lvl w:ilvl="0" w:tplc="0C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5DB504F"/>
    <w:multiLevelType w:val="hybridMultilevel"/>
    <w:tmpl w:val="7A24328A"/>
    <w:lvl w:ilvl="0" w:tplc="0C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7516E77"/>
    <w:multiLevelType w:val="hybridMultilevel"/>
    <w:tmpl w:val="1826BB7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944"/>
        </w:tabs>
        <w:ind w:left="2944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84"/>
        </w:tabs>
        <w:ind w:left="4384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104"/>
        </w:tabs>
        <w:ind w:left="5104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544"/>
        </w:tabs>
        <w:ind w:left="6544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64"/>
        </w:tabs>
        <w:ind w:left="7264" w:hanging="180"/>
      </w:pPr>
      <w:rPr>
        <w:rFonts w:cs="Times New Roman"/>
      </w:rPr>
    </w:lvl>
  </w:abstractNum>
  <w:abstractNum w:abstractNumId="18" w15:restartNumberingAfterBreak="0">
    <w:nsid w:val="69A52A24"/>
    <w:multiLevelType w:val="hybridMultilevel"/>
    <w:tmpl w:val="27E24C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6A28C9"/>
    <w:multiLevelType w:val="hybridMultilevel"/>
    <w:tmpl w:val="E6643CF0"/>
    <w:lvl w:ilvl="0" w:tplc="0C0A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787979BD"/>
    <w:multiLevelType w:val="hybridMultilevel"/>
    <w:tmpl w:val="2BC46FE6"/>
    <w:lvl w:ilvl="0" w:tplc="A4D86ACA">
      <w:start w:val="1"/>
      <w:numFmt w:val="bullet"/>
      <w:lvlText w:val="-"/>
      <w:lvlJc w:val="left"/>
      <w:pPr>
        <w:ind w:left="2490" w:hanging="360"/>
      </w:pPr>
      <w:rPr>
        <w:rFonts w:ascii="Courier New" w:hAnsi="Courier New" w:hint="default"/>
        <w:sz w:val="32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8"/>
  </w:num>
  <w:num w:numId="5">
    <w:abstractNumId w:val="14"/>
  </w:num>
  <w:num w:numId="6">
    <w:abstractNumId w:val="12"/>
  </w:num>
  <w:num w:numId="7">
    <w:abstractNumId w:val="17"/>
  </w:num>
  <w:num w:numId="8">
    <w:abstractNumId w:val="19"/>
  </w:num>
  <w:num w:numId="9">
    <w:abstractNumId w:val="20"/>
  </w:num>
  <w:num w:numId="10">
    <w:abstractNumId w:val="1"/>
  </w:num>
  <w:num w:numId="11">
    <w:abstractNumId w:val="0"/>
  </w:num>
  <w:num w:numId="12">
    <w:abstractNumId w:val="6"/>
  </w:num>
  <w:num w:numId="13">
    <w:abstractNumId w:val="2"/>
  </w:num>
  <w:num w:numId="14">
    <w:abstractNumId w:val="11"/>
  </w:num>
  <w:num w:numId="15">
    <w:abstractNumId w:val="7"/>
  </w:num>
  <w:num w:numId="16">
    <w:abstractNumId w:val="8"/>
  </w:num>
  <w:num w:numId="17">
    <w:abstractNumId w:val="16"/>
  </w:num>
  <w:num w:numId="18">
    <w:abstractNumId w:val="15"/>
  </w:num>
  <w:num w:numId="19">
    <w:abstractNumId w:val="13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6A60"/>
    <w:rsid w:val="0001118E"/>
    <w:rsid w:val="00014370"/>
    <w:rsid w:val="00015EBB"/>
    <w:rsid w:val="00024E94"/>
    <w:rsid w:val="0002570A"/>
    <w:rsid w:val="00026101"/>
    <w:rsid w:val="0002755B"/>
    <w:rsid w:val="000430F2"/>
    <w:rsid w:val="00050B56"/>
    <w:rsid w:val="00050FDF"/>
    <w:rsid w:val="00057C6F"/>
    <w:rsid w:val="00067669"/>
    <w:rsid w:val="000704C8"/>
    <w:rsid w:val="000743DC"/>
    <w:rsid w:val="00076065"/>
    <w:rsid w:val="0008119F"/>
    <w:rsid w:val="00082103"/>
    <w:rsid w:val="00085828"/>
    <w:rsid w:val="000A0C00"/>
    <w:rsid w:val="000A1985"/>
    <w:rsid w:val="000A6A60"/>
    <w:rsid w:val="001005C1"/>
    <w:rsid w:val="00104F15"/>
    <w:rsid w:val="00106C04"/>
    <w:rsid w:val="001142F2"/>
    <w:rsid w:val="00136739"/>
    <w:rsid w:val="00140111"/>
    <w:rsid w:val="00142A32"/>
    <w:rsid w:val="0015364E"/>
    <w:rsid w:val="00163746"/>
    <w:rsid w:val="0017225B"/>
    <w:rsid w:val="001910A4"/>
    <w:rsid w:val="00192821"/>
    <w:rsid w:val="001C5FAE"/>
    <w:rsid w:val="001E0458"/>
    <w:rsid w:val="00217FD7"/>
    <w:rsid w:val="00222BF7"/>
    <w:rsid w:val="00237E16"/>
    <w:rsid w:val="00250546"/>
    <w:rsid w:val="002713E1"/>
    <w:rsid w:val="0029055B"/>
    <w:rsid w:val="0029258E"/>
    <w:rsid w:val="00294D95"/>
    <w:rsid w:val="00296108"/>
    <w:rsid w:val="002A2090"/>
    <w:rsid w:val="002B28A0"/>
    <w:rsid w:val="002E4A79"/>
    <w:rsid w:val="002F7685"/>
    <w:rsid w:val="00301696"/>
    <w:rsid w:val="003022D9"/>
    <w:rsid w:val="003024AD"/>
    <w:rsid w:val="00302527"/>
    <w:rsid w:val="00303092"/>
    <w:rsid w:val="003072DE"/>
    <w:rsid w:val="00307AF1"/>
    <w:rsid w:val="00321C62"/>
    <w:rsid w:val="0033155E"/>
    <w:rsid w:val="0033414D"/>
    <w:rsid w:val="00343B60"/>
    <w:rsid w:val="0034523B"/>
    <w:rsid w:val="00347EF2"/>
    <w:rsid w:val="00352046"/>
    <w:rsid w:val="00353AD4"/>
    <w:rsid w:val="00364083"/>
    <w:rsid w:val="003B11D6"/>
    <w:rsid w:val="003B2CB5"/>
    <w:rsid w:val="003C1AD3"/>
    <w:rsid w:val="003D0361"/>
    <w:rsid w:val="003D0718"/>
    <w:rsid w:val="003D12AF"/>
    <w:rsid w:val="003D1F05"/>
    <w:rsid w:val="003D7503"/>
    <w:rsid w:val="00422FD0"/>
    <w:rsid w:val="00423D98"/>
    <w:rsid w:val="004309C4"/>
    <w:rsid w:val="00440A16"/>
    <w:rsid w:val="00441CA8"/>
    <w:rsid w:val="004430A4"/>
    <w:rsid w:val="00444896"/>
    <w:rsid w:val="004509AE"/>
    <w:rsid w:val="00457441"/>
    <w:rsid w:val="00461DA9"/>
    <w:rsid w:val="004676AD"/>
    <w:rsid w:val="00472E01"/>
    <w:rsid w:val="00475390"/>
    <w:rsid w:val="00491CA5"/>
    <w:rsid w:val="004C0BD6"/>
    <w:rsid w:val="004C11B1"/>
    <w:rsid w:val="004F7838"/>
    <w:rsid w:val="00514A90"/>
    <w:rsid w:val="00515791"/>
    <w:rsid w:val="005229D1"/>
    <w:rsid w:val="00524A58"/>
    <w:rsid w:val="00526990"/>
    <w:rsid w:val="00535293"/>
    <w:rsid w:val="00536F8D"/>
    <w:rsid w:val="00537CBF"/>
    <w:rsid w:val="00542409"/>
    <w:rsid w:val="00543C83"/>
    <w:rsid w:val="0054618F"/>
    <w:rsid w:val="0055057B"/>
    <w:rsid w:val="0055599F"/>
    <w:rsid w:val="00555A84"/>
    <w:rsid w:val="00561396"/>
    <w:rsid w:val="005651EE"/>
    <w:rsid w:val="005843F6"/>
    <w:rsid w:val="005857E7"/>
    <w:rsid w:val="0059073D"/>
    <w:rsid w:val="005A0F59"/>
    <w:rsid w:val="005C32E4"/>
    <w:rsid w:val="005C5F44"/>
    <w:rsid w:val="005C7326"/>
    <w:rsid w:val="005E7F5B"/>
    <w:rsid w:val="00603127"/>
    <w:rsid w:val="00611ABE"/>
    <w:rsid w:val="00617380"/>
    <w:rsid w:val="006178F3"/>
    <w:rsid w:val="00632216"/>
    <w:rsid w:val="00654C0E"/>
    <w:rsid w:val="00656651"/>
    <w:rsid w:val="00660627"/>
    <w:rsid w:val="00680D7E"/>
    <w:rsid w:val="006B2DC8"/>
    <w:rsid w:val="006D4AE2"/>
    <w:rsid w:val="006D670E"/>
    <w:rsid w:val="006E13D2"/>
    <w:rsid w:val="006E3AB4"/>
    <w:rsid w:val="006E3FC9"/>
    <w:rsid w:val="0070354A"/>
    <w:rsid w:val="00722D44"/>
    <w:rsid w:val="00735EF1"/>
    <w:rsid w:val="00755C80"/>
    <w:rsid w:val="00763EF3"/>
    <w:rsid w:val="00765C61"/>
    <w:rsid w:val="00770AEF"/>
    <w:rsid w:val="00782970"/>
    <w:rsid w:val="00783142"/>
    <w:rsid w:val="00791F5C"/>
    <w:rsid w:val="007C416A"/>
    <w:rsid w:val="007C5A26"/>
    <w:rsid w:val="007E0E5A"/>
    <w:rsid w:val="007F181C"/>
    <w:rsid w:val="007F549B"/>
    <w:rsid w:val="008123AC"/>
    <w:rsid w:val="00813CE4"/>
    <w:rsid w:val="0081464D"/>
    <w:rsid w:val="00820036"/>
    <w:rsid w:val="00822A20"/>
    <w:rsid w:val="00825E5B"/>
    <w:rsid w:val="00831203"/>
    <w:rsid w:val="008341D7"/>
    <w:rsid w:val="008573AA"/>
    <w:rsid w:val="00860D5B"/>
    <w:rsid w:val="008626BC"/>
    <w:rsid w:val="00870224"/>
    <w:rsid w:val="00874EB0"/>
    <w:rsid w:val="00874EE6"/>
    <w:rsid w:val="00895255"/>
    <w:rsid w:val="008B4A21"/>
    <w:rsid w:val="008F3253"/>
    <w:rsid w:val="009110B8"/>
    <w:rsid w:val="00915F22"/>
    <w:rsid w:val="009164EB"/>
    <w:rsid w:val="00926BFD"/>
    <w:rsid w:val="00944F7F"/>
    <w:rsid w:val="009450BB"/>
    <w:rsid w:val="00950AB1"/>
    <w:rsid w:val="00957202"/>
    <w:rsid w:val="0096147B"/>
    <w:rsid w:val="00994402"/>
    <w:rsid w:val="009A7C31"/>
    <w:rsid w:val="009C161F"/>
    <w:rsid w:val="009C2382"/>
    <w:rsid w:val="009E00BB"/>
    <w:rsid w:val="009F403C"/>
    <w:rsid w:val="009F65D2"/>
    <w:rsid w:val="00A13924"/>
    <w:rsid w:val="00A15993"/>
    <w:rsid w:val="00A33252"/>
    <w:rsid w:val="00A37050"/>
    <w:rsid w:val="00A67233"/>
    <w:rsid w:val="00A87707"/>
    <w:rsid w:val="00AB2D03"/>
    <w:rsid w:val="00AC582D"/>
    <w:rsid w:val="00AC7510"/>
    <w:rsid w:val="00AD66D4"/>
    <w:rsid w:val="00AF0BDF"/>
    <w:rsid w:val="00B01502"/>
    <w:rsid w:val="00B1674C"/>
    <w:rsid w:val="00B23616"/>
    <w:rsid w:val="00B25628"/>
    <w:rsid w:val="00B25BFB"/>
    <w:rsid w:val="00B26A60"/>
    <w:rsid w:val="00B63388"/>
    <w:rsid w:val="00B802B4"/>
    <w:rsid w:val="00B94EF5"/>
    <w:rsid w:val="00BB3AE7"/>
    <w:rsid w:val="00BB4CB8"/>
    <w:rsid w:val="00BC5726"/>
    <w:rsid w:val="00BC5953"/>
    <w:rsid w:val="00BF2C86"/>
    <w:rsid w:val="00C03791"/>
    <w:rsid w:val="00C1097D"/>
    <w:rsid w:val="00C17381"/>
    <w:rsid w:val="00C20BC1"/>
    <w:rsid w:val="00C44A95"/>
    <w:rsid w:val="00C462BE"/>
    <w:rsid w:val="00C5516C"/>
    <w:rsid w:val="00C57BCB"/>
    <w:rsid w:val="00C6144D"/>
    <w:rsid w:val="00C67034"/>
    <w:rsid w:val="00C70103"/>
    <w:rsid w:val="00C729F7"/>
    <w:rsid w:val="00C94CF3"/>
    <w:rsid w:val="00C956A7"/>
    <w:rsid w:val="00CA6C40"/>
    <w:rsid w:val="00CB1636"/>
    <w:rsid w:val="00D1159A"/>
    <w:rsid w:val="00D155F4"/>
    <w:rsid w:val="00D20A70"/>
    <w:rsid w:val="00D21D0E"/>
    <w:rsid w:val="00D34036"/>
    <w:rsid w:val="00D366D5"/>
    <w:rsid w:val="00D5062F"/>
    <w:rsid w:val="00D55403"/>
    <w:rsid w:val="00D70884"/>
    <w:rsid w:val="00D75FBB"/>
    <w:rsid w:val="00D76197"/>
    <w:rsid w:val="00D86D91"/>
    <w:rsid w:val="00D9160D"/>
    <w:rsid w:val="00D937A6"/>
    <w:rsid w:val="00DB5645"/>
    <w:rsid w:val="00DB6F16"/>
    <w:rsid w:val="00DC2A72"/>
    <w:rsid w:val="00DC6739"/>
    <w:rsid w:val="00DD03DD"/>
    <w:rsid w:val="00DE79B6"/>
    <w:rsid w:val="00E007D9"/>
    <w:rsid w:val="00E05134"/>
    <w:rsid w:val="00E1109F"/>
    <w:rsid w:val="00E13C18"/>
    <w:rsid w:val="00E1685D"/>
    <w:rsid w:val="00E24ED9"/>
    <w:rsid w:val="00E3027F"/>
    <w:rsid w:val="00E33024"/>
    <w:rsid w:val="00E41B3B"/>
    <w:rsid w:val="00E4392B"/>
    <w:rsid w:val="00E51198"/>
    <w:rsid w:val="00E578EE"/>
    <w:rsid w:val="00E57D76"/>
    <w:rsid w:val="00E6392A"/>
    <w:rsid w:val="00E807F1"/>
    <w:rsid w:val="00EC069D"/>
    <w:rsid w:val="00EC517B"/>
    <w:rsid w:val="00ED5EED"/>
    <w:rsid w:val="00EF0796"/>
    <w:rsid w:val="00F02C31"/>
    <w:rsid w:val="00F07FE9"/>
    <w:rsid w:val="00F109AC"/>
    <w:rsid w:val="00F160A5"/>
    <w:rsid w:val="00F22278"/>
    <w:rsid w:val="00F31441"/>
    <w:rsid w:val="00F33B6F"/>
    <w:rsid w:val="00F36A0C"/>
    <w:rsid w:val="00F43D4E"/>
    <w:rsid w:val="00F557BD"/>
    <w:rsid w:val="00F621CB"/>
    <w:rsid w:val="00F741AB"/>
    <w:rsid w:val="00F82AC3"/>
    <w:rsid w:val="00F84E23"/>
    <w:rsid w:val="00F91A6D"/>
    <w:rsid w:val="00FD250E"/>
    <w:rsid w:val="00FD2F76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5F61E4A"/>
  <w15:docId w15:val="{E27DF4C4-B672-4F9D-8007-3A980760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27"/>
    <w:pPr>
      <w:spacing w:after="120"/>
      <w:jc w:val="both"/>
    </w:pPr>
    <w:rPr>
      <w:rFonts w:ascii="NewsGoth Dm BT" w:hAnsi="NewsGoth Dm BT"/>
      <w:b/>
      <w:color w:val="1A552E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660627"/>
    <w:rPr>
      <w:sz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AD66D4"/>
    <w:rPr>
      <w:rFonts w:ascii="NewsGoth Dm BT" w:hAnsi="NewsGoth Dm BT" w:cs="Times New Roman"/>
      <w:b/>
      <w:color w:val="1A552E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6606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D66D4"/>
    <w:rPr>
      <w:rFonts w:ascii="NewsGoth Dm BT" w:hAnsi="NewsGoth Dm BT" w:cs="Times New Roman"/>
      <w:b/>
      <w:color w:val="1A552E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606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D66D4"/>
    <w:rPr>
      <w:rFonts w:ascii="NewsGoth Dm BT" w:hAnsi="NewsGoth Dm BT" w:cs="Times New Roman"/>
      <w:b/>
      <w:color w:val="1A552E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D1159A"/>
    <w:pPr>
      <w:spacing w:after="0"/>
    </w:pPr>
    <w:rPr>
      <w:rFonts w:ascii="Tahoma" w:hAnsi="Tahoma"/>
      <w:sz w:val="16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1159A"/>
    <w:rPr>
      <w:rFonts w:ascii="Tahoma" w:hAnsi="Tahoma" w:cs="Times New Roman"/>
      <w:b/>
      <w:color w:val="1A552E"/>
      <w:sz w:val="16"/>
    </w:rPr>
  </w:style>
  <w:style w:type="character" w:styleId="Refdecomentario">
    <w:name w:val="annotation reference"/>
    <w:basedOn w:val="Fuentedeprrafopredeter"/>
    <w:uiPriority w:val="99"/>
    <w:semiHidden/>
    <w:rsid w:val="00050B5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050B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050B56"/>
    <w:rPr>
      <w:rFonts w:ascii="NewsGoth Dm BT" w:hAnsi="NewsGoth Dm BT" w:cs="Times New Roman"/>
      <w:b/>
      <w:color w:val="1A552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50B56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050B56"/>
    <w:rPr>
      <w:rFonts w:ascii="NewsGoth Dm BT" w:hAnsi="NewsGoth Dm BT" w:cs="Times New Roman"/>
      <w:b/>
      <w:bCs/>
      <w:color w:val="1A552E"/>
    </w:rPr>
  </w:style>
  <w:style w:type="character" w:styleId="Hipervnculo">
    <w:name w:val="Hyperlink"/>
    <w:basedOn w:val="Fuentedeprrafopredeter"/>
    <w:uiPriority w:val="99"/>
    <w:rsid w:val="00C729F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729F7"/>
    <w:pPr>
      <w:ind w:left="720"/>
      <w:contextualSpacing/>
    </w:pPr>
  </w:style>
  <w:style w:type="character" w:styleId="Nmerodepgina">
    <w:name w:val="page number"/>
    <w:basedOn w:val="Fuentedeprrafopredeter"/>
    <w:uiPriority w:val="99"/>
    <w:rsid w:val="00085828"/>
    <w:rPr>
      <w:rFonts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467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8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0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xoenpresa.com/actividades/comercioyhosteleriadegetx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EAE2B-4CDA-427A-87C0-E32A0377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BBK</vt:lpstr>
    </vt:vector>
  </TitlesOfParts>
  <Company>BBK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BBK</dc:title>
  <dc:subject/>
  <dc:creator>BBKXPSP2</dc:creator>
  <cp:keywords/>
  <dc:description/>
  <cp:lastModifiedBy>paula</cp:lastModifiedBy>
  <cp:revision>29</cp:revision>
  <cp:lastPrinted>2022-10-24T13:22:00Z</cp:lastPrinted>
  <dcterms:created xsi:type="dcterms:W3CDTF">2021-11-05T13:29:00Z</dcterms:created>
  <dcterms:modified xsi:type="dcterms:W3CDTF">2022-11-18T07:59:00Z</dcterms:modified>
</cp:coreProperties>
</file>